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87" w:rsidRDefault="00CA5A87" w:rsidP="00CA5A87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SZKOLNY ZESTAW PODRĘCZNIKÓW</w:t>
      </w:r>
    </w:p>
    <w:p w:rsidR="00CA5A87" w:rsidRDefault="00CA5A87" w:rsidP="00CA5A87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ZESPÓŁ SZKÓŁ PONADGIMNAZJALNYCH NR 3</w:t>
      </w:r>
    </w:p>
    <w:p w:rsidR="00CA5A87" w:rsidRDefault="00CA5A87" w:rsidP="00CA5A87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IM. JANA PAWŁA II</w:t>
      </w:r>
    </w:p>
    <w:p w:rsidR="00CA5A87" w:rsidRDefault="00CA5A87" w:rsidP="00CA5A87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W JAWORZNIE</w:t>
      </w:r>
    </w:p>
    <w:p w:rsidR="00CA5A87" w:rsidRDefault="00CA5A87" w:rsidP="00CA5A8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ROK SZKOLNY 2019/2020</w:t>
      </w:r>
    </w:p>
    <w:p w:rsidR="00CA5A87" w:rsidRDefault="00CA5A87" w:rsidP="00CA5A87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SZKOŁA BRANŻOWA NR 1</w:t>
      </w:r>
    </w:p>
    <w:p w:rsidR="00CA5A87" w:rsidRDefault="00CA5A87" w:rsidP="00CA5A87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(po gimnazjum)</w:t>
      </w:r>
    </w:p>
    <w:p w:rsidR="00CA5A87" w:rsidRPr="007C17A6" w:rsidRDefault="00CA5A87" w:rsidP="007C17A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Klasa 1</w:t>
      </w:r>
    </w:p>
    <w:tbl>
      <w:tblPr>
        <w:tblStyle w:val="Tabela-Siatka"/>
        <w:tblW w:w="0" w:type="auto"/>
        <w:tblLook w:val="04A0"/>
      </w:tblPr>
      <w:tblGrid>
        <w:gridCol w:w="2802"/>
        <w:gridCol w:w="5244"/>
        <w:gridCol w:w="2977"/>
        <w:gridCol w:w="3121"/>
      </w:tblGrid>
      <w:tr w:rsidR="00CA5A87" w:rsidTr="00CA5A87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OGÓLNOKSZTAŁCĄCYM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PRZEDMIOT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polski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Anna Klimowicz, </w:t>
            </w:r>
            <w:r>
              <w:rPr>
                <w:sz w:val="32"/>
                <w:szCs w:val="32"/>
                <w:lang w:eastAsia="en-US"/>
              </w:rPr>
              <w:t>To się czyta. Podręcznik do języka polskiego dla szkoły branżowej.</w:t>
            </w:r>
            <w:r>
              <w:rPr>
                <w:b/>
                <w:sz w:val="32"/>
                <w:szCs w:val="32"/>
                <w:lang w:eastAsia="en-US"/>
              </w:rPr>
              <w:t xml:space="preserve"> Klasa pierwsza. Wyd. Nowa 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7" w:rsidRDefault="00C137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1025/1/2019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rosyjski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M.Wiatr-Kmieciak, S.Wujec, </w:t>
            </w:r>
            <w:r>
              <w:rPr>
                <w:sz w:val="32"/>
                <w:szCs w:val="32"/>
                <w:lang w:eastAsia="en-US"/>
              </w:rPr>
              <w:t xml:space="preserve">Wot i my </w:t>
            </w:r>
            <w:r>
              <w:rPr>
                <w:sz w:val="32"/>
                <w:szCs w:val="32"/>
                <w:lang w:eastAsia="en-US"/>
              </w:rPr>
              <w:lastRenderedPageBreak/>
              <w:t>po-nowomu 1</w:t>
            </w:r>
            <w:r>
              <w:rPr>
                <w:b/>
                <w:sz w:val="32"/>
                <w:szCs w:val="32"/>
                <w:lang w:eastAsia="en-US"/>
              </w:rPr>
              <w:t>. Wyd.PWN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  <w:lang w:eastAsia="en-US"/>
              </w:rPr>
              <w:lastRenderedPageBreak/>
              <w:t>981/1/2019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tabs>
                <w:tab w:val="left" w:pos="739"/>
              </w:tabs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Historia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B.Burda, B.Halczak, R.M.Józefiak, A.Roszak, M.Szymczak, </w:t>
            </w:r>
            <w:r>
              <w:rPr>
                <w:sz w:val="32"/>
                <w:szCs w:val="32"/>
                <w:lang w:eastAsia="en-US"/>
              </w:rPr>
              <w:t xml:space="preserve">Historia cz.1 i 2. </w:t>
            </w:r>
            <w:r>
              <w:rPr>
                <w:b/>
                <w:sz w:val="32"/>
                <w:szCs w:val="32"/>
                <w:lang w:eastAsia="en-US"/>
              </w:rPr>
              <w:t>Seria Odkrywamy na nowo. Wyd. OPERON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456/2015</w:t>
            </w:r>
          </w:p>
          <w:p w:rsidR="00CA5A87" w:rsidRDefault="00CA5A87">
            <w:pPr>
              <w:ind w:firstLine="708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Geografia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Roman Malarz, Marek Więckowski, </w:t>
            </w:r>
          </w:p>
          <w:p w:rsidR="00CA5A87" w:rsidRDefault="00CA5A87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Oblicza geografii 1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. Wyd. Nowa 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Biologia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 xml:space="preserve">Emilia Bonar, Weronika Krzeszowiec- Jeleń, Stanisław Czachorowski </w:t>
            </w:r>
            <w:r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lang w:eastAsia="en-US"/>
              </w:rPr>
              <w:t>Biologia na czasie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 xml:space="preserve">. Podręcznik dla szkół ponadgimnazjalnych. Zakres podstawowy.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>450/2012/2015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Chemia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pStyle w:val="Nagwek1"/>
              <w:outlineLvl w:val="0"/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Romuald Hassa, Aleksandra Mrzigod, Janusz Mrzigod, </w:t>
            </w:r>
            <w:r>
              <w:rPr>
                <w:rFonts w:asciiTheme="minorHAnsi" w:hAnsiTheme="minorHAnsi"/>
                <w:b w:val="0"/>
                <w:color w:val="auto"/>
                <w:sz w:val="32"/>
                <w:szCs w:val="32"/>
                <w:lang w:eastAsia="en-US"/>
              </w:rPr>
              <w:t>To jest chemia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>. Podręcznik dla szkół ponadgimnazjalnych. Zakres podstawowy. Wyd. Nowa 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438/2012/2015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Fizyka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 xml:space="preserve">M. Fiałkowska, </w:t>
            </w:r>
            <w:r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lang w:eastAsia="en-US"/>
              </w:rPr>
              <w:t>Świat fizyki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>. Wyd. Zamkor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Matematyka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spacing w:before="100" w:beforeAutospacing="1" w:after="119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A. Cewe, M.Krawczyk, M.Kruk, A. Magryś-Walczak, H. Nahorska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lastRenderedPageBreak/>
              <w:t>MATEMATYKA w zasadniczej szkole zawodowej kl. I – III,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Wyd. Podkowa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spacing w:before="100" w:beforeAutospacing="1" w:after="119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lastRenderedPageBreak/>
              <w:t>543/2012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Informatyka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Gawełek Arkadiusz, </w:t>
            </w:r>
          </w:p>
          <w:p w:rsidR="00CA5A87" w:rsidRDefault="00CA5A87">
            <w:pPr>
              <w:rPr>
                <w:rFonts w:asciiTheme="minorHAnsi" w:hAnsi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 xml:space="preserve">Informatyka. Zakres podstawowy. </w:t>
            </w:r>
          </w:p>
          <w:p w:rsidR="00CA5A87" w:rsidRDefault="00CA5A87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Seria Odkrywamy na nowo. Wyd. OPERON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87" w:rsidRDefault="00CA5A87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452/2012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87" w:rsidRDefault="00CA5A87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CA5A87" w:rsidTr="00CA5A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Edukacja dla bezpieczeństwa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Jarosław Słoma, </w:t>
            </w:r>
            <w:r>
              <w:rPr>
                <w:sz w:val="32"/>
                <w:szCs w:val="32"/>
                <w:lang w:eastAsia="en-US"/>
              </w:rPr>
              <w:t>Żyję i działam bezpiecznie.</w:t>
            </w:r>
            <w:r>
              <w:rPr>
                <w:b/>
                <w:sz w:val="32"/>
                <w:szCs w:val="32"/>
                <w:lang w:eastAsia="en-US"/>
              </w:rPr>
              <w:t xml:space="preserve"> Wyd. Nowa 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960/2019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7" w:rsidRDefault="00CA5A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</w:tbl>
    <w:p w:rsidR="00807214" w:rsidRDefault="00807214">
      <w:bookmarkStart w:id="0" w:name="_GoBack"/>
      <w:bookmarkEnd w:id="0"/>
    </w:p>
    <w:sectPr w:rsidR="00807214" w:rsidSect="00B02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5A87"/>
    <w:rsid w:val="005F5D34"/>
    <w:rsid w:val="007C17A6"/>
    <w:rsid w:val="00807214"/>
    <w:rsid w:val="008B77B2"/>
    <w:rsid w:val="00B0246E"/>
    <w:rsid w:val="00C1379E"/>
    <w:rsid w:val="00CA5A87"/>
    <w:rsid w:val="00CD1760"/>
    <w:rsid w:val="00D3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A8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A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87"/>
    <w:rPr>
      <w:rFonts w:ascii="Calibri" w:eastAsia="Times New Roman" w:hAnsi="Calibri" w:cs="Times New Roman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leGrid">
    <w:name w:val="Table Grid"/>
    <w:basedOn w:val="TableNormal"/>
    <w:uiPriority w:val="59"/>
    <w:rsid w:val="00CA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Bednarek</cp:lastModifiedBy>
  <cp:revision>2</cp:revision>
  <dcterms:created xsi:type="dcterms:W3CDTF">2019-06-21T16:56:00Z</dcterms:created>
  <dcterms:modified xsi:type="dcterms:W3CDTF">2019-06-21T16:56:00Z</dcterms:modified>
</cp:coreProperties>
</file>