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3" w:rsidRDefault="00A96E33" w:rsidP="00A96E33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SZKOLNY ZESTAW PODRĘCZNIKÓW</w:t>
      </w:r>
    </w:p>
    <w:p w:rsidR="00A96E33" w:rsidRDefault="00A96E33" w:rsidP="00A96E33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ZESPÓŁ SZKÓŁ PONADGIMNAZJALNYCH NR 3</w:t>
      </w:r>
    </w:p>
    <w:p w:rsidR="00A96E33" w:rsidRDefault="00A96E33" w:rsidP="00A96E33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IM. JANA PAWŁA II</w:t>
      </w:r>
    </w:p>
    <w:p w:rsidR="00A96E33" w:rsidRDefault="00A96E33" w:rsidP="00A96E33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JAWORZNIE</w:t>
      </w:r>
    </w:p>
    <w:p w:rsidR="00A96E33" w:rsidRDefault="00A96E33" w:rsidP="00A96E3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ROK SZKOLNY 2019/2020</w:t>
      </w:r>
    </w:p>
    <w:p w:rsidR="00A96E33" w:rsidRDefault="00A96E33" w:rsidP="00A96E33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SZKOŁA BRANŻOWA NR 1</w:t>
      </w:r>
    </w:p>
    <w:p w:rsidR="00A96E33" w:rsidRDefault="00A96E33" w:rsidP="00A96E3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(po szkole podstawowej)</w:t>
      </w:r>
    </w:p>
    <w:p w:rsidR="00A96E33" w:rsidRPr="007A03C4" w:rsidRDefault="007A03C4" w:rsidP="007A03C4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Klasa 1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A96E33" w:rsidTr="00A96E33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Anna Klimowicz, </w:t>
            </w:r>
            <w:r>
              <w:rPr>
                <w:sz w:val="32"/>
                <w:szCs w:val="32"/>
                <w:lang w:eastAsia="en-US"/>
              </w:rPr>
              <w:t>To się czyta. Podręcznik do języka polskiego dla szkoły branżowej.</w:t>
            </w:r>
            <w:r>
              <w:rPr>
                <w:b/>
                <w:sz w:val="32"/>
                <w:szCs w:val="32"/>
                <w:lang w:eastAsia="en-US"/>
              </w:rPr>
              <w:t xml:space="preserve"> Klasa pierwsza. Wyd. Nowa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>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3" w:rsidRDefault="00304C3E" w:rsidP="00304C3E">
            <w:pPr>
              <w:tabs>
                <w:tab w:val="left" w:pos="1139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1025/1/2019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niemiecki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Zostanie podany we wrześniu.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Historia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M.Pawlak, A.Szweda, </w:t>
            </w:r>
          </w:p>
          <w:p w:rsidR="00A96E33" w:rsidRDefault="00A96E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Poznać przeszłość 1.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Podstawy przedsiębiorczości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Jarosław Korba, Zbigniew Smutek, </w:t>
            </w:r>
            <w:r>
              <w:rPr>
                <w:sz w:val="32"/>
                <w:szCs w:val="32"/>
                <w:lang w:eastAsia="en-US"/>
              </w:rPr>
              <w:t>Podstawy przedsiębiorczości,</w:t>
            </w:r>
            <w:r>
              <w:rPr>
                <w:b/>
                <w:sz w:val="32"/>
                <w:szCs w:val="32"/>
                <w:lang w:eastAsia="en-US"/>
              </w:rPr>
              <w:t xml:space="preserve"> 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Geografia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Roman Malarz, </w:t>
            </w:r>
          </w:p>
          <w:p w:rsidR="00A96E33" w:rsidRDefault="00A96E33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Marek Więckowski, </w:t>
            </w:r>
          </w:p>
          <w:p w:rsidR="00A96E33" w:rsidRDefault="00A96E33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Oblicza geografii 1.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 Wyd. </w:t>
            </w:r>
          </w:p>
          <w:p w:rsidR="00A96E33" w:rsidRDefault="00A96E33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983/1/2019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Fizyka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W. Lehman, </w:t>
            </w:r>
            <w:r>
              <w:rPr>
                <w:sz w:val="32"/>
                <w:szCs w:val="32"/>
                <w:lang w:eastAsia="en-US"/>
              </w:rPr>
              <w:t>Fizyka. Poziom podstawowy.</w:t>
            </w:r>
            <w:r>
              <w:rPr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spacing w:before="100" w:beforeAutospacing="1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K. Wej, W. Babiański,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 xml:space="preserve">To się liczy! Podręcznik do matematyki dla branżowej szkoły pierwszego stopnia.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lastRenderedPageBreak/>
              <w:t>Klasa pierwsza.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t xml:space="preserve">967/1/2019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Informatyka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Wojciech Hermanowski,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Informatyka. Szkoła branżowa I stopnia.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33" w:rsidRDefault="00A96E33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33" w:rsidRDefault="00A96E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A96E33" w:rsidTr="00A96E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Edukacja dla bezpieczeństwa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Jarosław Słoma, </w:t>
            </w:r>
            <w:r>
              <w:rPr>
                <w:sz w:val="32"/>
                <w:szCs w:val="32"/>
                <w:lang w:eastAsia="en-US"/>
              </w:rPr>
              <w:t>Żyję i działam bezpiecznie.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960/2019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33" w:rsidRDefault="00A96E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</w:tbl>
    <w:p w:rsidR="00807214" w:rsidRPr="00304C3E" w:rsidRDefault="00807214" w:rsidP="00304C3E">
      <w:pPr>
        <w:tabs>
          <w:tab w:val="left" w:pos="10919"/>
        </w:tabs>
      </w:pPr>
      <w:bookmarkStart w:id="0" w:name="_GoBack"/>
      <w:bookmarkEnd w:id="0"/>
    </w:p>
    <w:sectPr w:rsidR="00807214" w:rsidRPr="00304C3E" w:rsidSect="007A0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6E33"/>
    <w:rsid w:val="00304C3E"/>
    <w:rsid w:val="007A03C4"/>
    <w:rsid w:val="00807214"/>
    <w:rsid w:val="00A525EC"/>
    <w:rsid w:val="00A65A39"/>
    <w:rsid w:val="00A96E33"/>
    <w:rsid w:val="00F0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3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33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Bednarek</cp:lastModifiedBy>
  <cp:revision>2</cp:revision>
  <dcterms:created xsi:type="dcterms:W3CDTF">2019-06-21T16:55:00Z</dcterms:created>
  <dcterms:modified xsi:type="dcterms:W3CDTF">2019-06-21T16:55:00Z</dcterms:modified>
</cp:coreProperties>
</file>